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B11" w:rsidRPr="00DB2B11" w:rsidRDefault="00DB2B11" w:rsidP="00DB2B11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lang w:eastAsia="ru-RU"/>
        </w:rPr>
      </w:pPr>
      <w:r w:rsidRPr="00603E42">
        <w:rPr>
          <w:rFonts w:ascii="&amp;quot" w:eastAsia="Times New Roman" w:hAnsi="&amp;quot" w:cs="Times New Roman"/>
          <w:b/>
          <w:bCs/>
          <w:color w:val="000000"/>
          <w:sz w:val="32"/>
          <w:lang w:eastAsia="ru-RU"/>
        </w:rPr>
        <w:t>Консультация для родителей</w:t>
      </w:r>
    </w:p>
    <w:p w:rsidR="00603E42" w:rsidRPr="00DB2B11" w:rsidRDefault="00DB2B11" w:rsidP="00DB2B11">
      <w:pPr>
        <w:spacing w:after="0" w:line="240" w:lineRule="auto"/>
        <w:jc w:val="center"/>
        <w:rPr>
          <w:rFonts w:ascii="&amp;quot" w:eastAsia="Times New Roman" w:hAnsi="&amp;quot" w:cs="Times New Roman"/>
          <w:color w:val="00B050"/>
          <w:lang w:eastAsia="ru-RU"/>
        </w:rPr>
      </w:pPr>
      <w:r w:rsidRPr="00DB2B11">
        <w:rPr>
          <w:rFonts w:ascii="&amp;quot" w:eastAsia="Times New Roman" w:hAnsi="&amp;quot" w:cs="Times New Roman" w:hint="eastAsia"/>
          <w:b/>
          <w:bCs/>
          <w:i/>
          <w:iCs/>
          <w:color w:val="00B050"/>
          <w:sz w:val="40"/>
          <w:lang w:eastAsia="ru-RU"/>
        </w:rPr>
        <w:t>«</w:t>
      </w:r>
      <w:r w:rsidR="00603E42" w:rsidRPr="00DB2B11">
        <w:rPr>
          <w:rFonts w:ascii="&amp;quot" w:eastAsia="Times New Roman" w:hAnsi="&amp;quot" w:cs="Times New Roman"/>
          <w:b/>
          <w:bCs/>
          <w:i/>
          <w:iCs/>
          <w:color w:val="00B050"/>
          <w:sz w:val="40"/>
          <w:lang w:eastAsia="ru-RU"/>
        </w:rPr>
        <w:t>Книга лучший друг ребенка</w:t>
      </w:r>
      <w:r w:rsidRPr="00DB2B11">
        <w:rPr>
          <w:rFonts w:ascii="&amp;quot" w:eastAsia="Times New Roman" w:hAnsi="&amp;quot" w:cs="Times New Roman" w:hint="eastAsia"/>
          <w:b/>
          <w:bCs/>
          <w:i/>
          <w:iCs/>
          <w:color w:val="00B050"/>
          <w:sz w:val="40"/>
          <w:lang w:eastAsia="ru-RU"/>
        </w:rPr>
        <w:t>»</w:t>
      </w:r>
    </w:p>
    <w:p w:rsidR="00DB2B11" w:rsidRDefault="00DB2B11" w:rsidP="00603E42">
      <w:pPr>
        <w:spacing w:after="0" w:line="220" w:lineRule="atLeast"/>
        <w:jc w:val="right"/>
        <w:rPr>
          <w:rFonts w:ascii="&amp;quot" w:eastAsia="Times New Roman" w:hAnsi="&amp;quot" w:cs="Times New Roman"/>
          <w:b/>
          <w:bCs/>
          <w:i/>
          <w:iCs/>
          <w:color w:val="000000"/>
          <w:sz w:val="28"/>
          <w:lang w:eastAsia="ru-RU"/>
        </w:rPr>
      </w:pPr>
      <w:r w:rsidRPr="00603E42">
        <w:rPr>
          <w:rFonts w:ascii="&amp;quot" w:eastAsia="Times New Roman" w:hAnsi="&amp;quot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="00603E42" w:rsidRPr="00603E42">
        <w:rPr>
          <w:rFonts w:ascii="&amp;quot" w:eastAsia="Times New Roman" w:hAnsi="&amp;quot" w:cs="Times New Roman"/>
          <w:b/>
          <w:bCs/>
          <w:i/>
          <w:iCs/>
          <w:color w:val="000000"/>
          <w:sz w:val="28"/>
          <w:lang w:eastAsia="ru-RU"/>
        </w:rPr>
        <w:t xml:space="preserve">«Чтение – это один из истоков мышления и умственного развития». </w:t>
      </w:r>
    </w:p>
    <w:p w:rsidR="00603E42" w:rsidRPr="00603E42" w:rsidRDefault="00603E42" w:rsidP="00603E42">
      <w:pPr>
        <w:spacing w:after="0" w:line="220" w:lineRule="atLeast"/>
        <w:jc w:val="right"/>
        <w:rPr>
          <w:rFonts w:ascii="&amp;quot" w:eastAsia="Times New Roman" w:hAnsi="&amp;quot" w:cs="Times New Roman"/>
          <w:color w:val="000000"/>
          <w:lang w:eastAsia="ru-RU"/>
        </w:rPr>
      </w:pPr>
      <w:r w:rsidRPr="00603E42">
        <w:rPr>
          <w:rFonts w:ascii="&amp;quot" w:eastAsia="Times New Roman" w:hAnsi="&amp;quot" w:cs="Times New Roman"/>
          <w:b/>
          <w:bCs/>
          <w:i/>
          <w:iCs/>
          <w:color w:val="000000"/>
          <w:sz w:val="28"/>
          <w:lang w:eastAsia="ru-RU"/>
        </w:rPr>
        <w:t>(В.А. Сухомлинский)</w:t>
      </w:r>
    </w:p>
    <w:p w:rsidR="00603E42" w:rsidRPr="00603E42" w:rsidRDefault="00603E42" w:rsidP="00DB2B11">
      <w:pPr>
        <w:spacing w:after="0" w:line="220" w:lineRule="atLeast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03E42">
        <w:rPr>
          <w:rFonts w:ascii="&amp;quot" w:eastAsia="Times New Roman" w:hAnsi="&amp;quot" w:cs="Times New Roman"/>
          <w:color w:val="000000"/>
          <w:sz w:val="28"/>
          <w:lang w:eastAsia="ru-RU"/>
        </w:rPr>
        <w:t>Главная задача знакомства детей дошкольного возраста с художественной литературой – это воспитание интереса и любви к книге, стремления к общению с ней, умение слушать и понимать художественный текст.</w:t>
      </w:r>
    </w:p>
    <w:p w:rsidR="00603E42" w:rsidRPr="00603E42" w:rsidRDefault="00603E42" w:rsidP="00DB2B11">
      <w:pPr>
        <w:spacing w:after="0" w:line="220" w:lineRule="atLeast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proofErr w:type="gramStart"/>
      <w:r w:rsidRPr="00603E42">
        <w:rPr>
          <w:rFonts w:ascii="&amp;quot" w:eastAsia="Times New Roman" w:hAnsi="&amp;quot" w:cs="Times New Roman"/>
          <w:color w:val="000000"/>
          <w:sz w:val="28"/>
          <w:lang w:eastAsia="ru-RU"/>
        </w:rPr>
        <w:t xml:space="preserve">Книга вводит ребенка в мир человеческих чувств: радостей, страданий, отношений, побуждений, мыслей, поступков, характеров. </w:t>
      </w:r>
      <w:proofErr w:type="gramEnd"/>
    </w:p>
    <w:p w:rsidR="00603E42" w:rsidRPr="00603E42" w:rsidRDefault="00603E42" w:rsidP="00DB2B11">
      <w:pPr>
        <w:spacing w:after="0" w:line="220" w:lineRule="atLeast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03E42">
        <w:rPr>
          <w:rFonts w:ascii="&amp;quot" w:eastAsia="Times New Roman" w:hAnsi="&amp;quot" w:cs="Times New Roman"/>
          <w:color w:val="000000"/>
          <w:sz w:val="28"/>
          <w:lang w:eastAsia="ru-RU"/>
        </w:rPr>
        <w:t xml:space="preserve">Книга раскрывает человеческие и духовные ценности. </w:t>
      </w:r>
    </w:p>
    <w:p w:rsidR="00603E42" w:rsidRPr="00603E42" w:rsidRDefault="00603E42" w:rsidP="00DB2B11">
      <w:pPr>
        <w:spacing w:after="0" w:line="220" w:lineRule="atLeast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03E42">
        <w:rPr>
          <w:rFonts w:ascii="&amp;quot" w:eastAsia="Times New Roman" w:hAnsi="&amp;quot" w:cs="Times New Roman"/>
          <w:color w:val="000000"/>
          <w:sz w:val="28"/>
          <w:lang w:eastAsia="ru-RU"/>
        </w:rPr>
        <w:t xml:space="preserve">Книга, прочитанная в детстве, оставляет более сильный след, чем книга, почитанная в зрелом возрасте. </w:t>
      </w:r>
    </w:p>
    <w:p w:rsidR="00603E42" w:rsidRPr="00603E42" w:rsidRDefault="00603E42" w:rsidP="00DB2B11">
      <w:pPr>
        <w:spacing w:after="0" w:line="220" w:lineRule="atLeast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03E42">
        <w:rPr>
          <w:rFonts w:ascii="&amp;quot" w:eastAsia="Times New Roman" w:hAnsi="&amp;quot" w:cs="Times New Roman"/>
          <w:color w:val="000000"/>
          <w:sz w:val="28"/>
          <w:lang w:eastAsia="ru-RU"/>
        </w:rPr>
        <w:t>Задача взрослого – открыть ребенку то чудо, которое носит в себе книга, то наслаждение, которое доставляет погружение в чтение.</w:t>
      </w:r>
    </w:p>
    <w:p w:rsidR="00603E42" w:rsidRPr="00603E42" w:rsidRDefault="00603E42" w:rsidP="00DB2B11">
      <w:pPr>
        <w:spacing w:after="0" w:line="220" w:lineRule="atLeast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03E42">
        <w:rPr>
          <w:rFonts w:ascii="&amp;quot" w:eastAsia="Times New Roman" w:hAnsi="&amp;quot" w:cs="Times New Roman"/>
          <w:color w:val="000000"/>
          <w:sz w:val="28"/>
          <w:lang w:eastAsia="ru-RU"/>
        </w:rPr>
        <w:t>С самого маленького возраста малышам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</w:r>
    </w:p>
    <w:p w:rsidR="00603E42" w:rsidRPr="00DB2B11" w:rsidRDefault="00603E42" w:rsidP="00DB2B11">
      <w:pPr>
        <w:spacing w:after="0" w:line="220" w:lineRule="atLeast"/>
        <w:jc w:val="both"/>
        <w:rPr>
          <w:rFonts w:ascii="&amp;quot" w:eastAsia="Times New Roman" w:hAnsi="&amp;quot" w:cs="Times New Roman"/>
          <w:color w:val="00B050"/>
          <w:lang w:eastAsia="ru-RU"/>
        </w:rPr>
      </w:pPr>
      <w:r w:rsidRPr="00DB2B11">
        <w:rPr>
          <w:rFonts w:ascii="&amp;quot" w:eastAsia="Times New Roman" w:hAnsi="&amp;quot" w:cs="Times New Roman"/>
          <w:i/>
          <w:iCs/>
          <w:color w:val="00B050"/>
          <w:sz w:val="28"/>
          <w:lang w:eastAsia="ru-RU"/>
        </w:rPr>
        <w:t xml:space="preserve">Учеными установлено, что ребенок, которому систематически читают, накапливает богатый словарный запас. </w:t>
      </w:r>
    </w:p>
    <w:p w:rsidR="00603E42" w:rsidRPr="00603E42" w:rsidRDefault="00603E42" w:rsidP="00DB2B11">
      <w:pPr>
        <w:spacing w:after="0" w:line="220" w:lineRule="atLeast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03E42">
        <w:rPr>
          <w:rFonts w:ascii="&amp;quot" w:eastAsia="Times New Roman" w:hAnsi="&amp;quot" w:cs="Times New Roman"/>
          <w:color w:val="000000"/>
          <w:sz w:val="28"/>
          <w:lang w:eastAsia="ru-RU"/>
        </w:rPr>
        <w:t>Читая вместе с мамой, ребенок активно развивает воображение и память.</w:t>
      </w:r>
    </w:p>
    <w:p w:rsidR="00603E42" w:rsidRPr="00603E42" w:rsidRDefault="00603E42" w:rsidP="00DB2B11">
      <w:pPr>
        <w:spacing w:after="0" w:line="220" w:lineRule="atLeast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03E42">
        <w:rPr>
          <w:rFonts w:ascii="&amp;quot" w:eastAsia="Times New Roman" w:hAnsi="&amp;quot" w:cs="Times New Roman"/>
          <w:color w:val="000000"/>
          <w:sz w:val="28"/>
          <w:lang w:eastAsia="ru-RU"/>
        </w:rPr>
        <w:t>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</w:t>
      </w:r>
    </w:p>
    <w:p w:rsidR="00603E42" w:rsidRPr="00603E42" w:rsidRDefault="00603E42" w:rsidP="00DB2B11">
      <w:pPr>
        <w:spacing w:after="0" w:line="220" w:lineRule="atLeast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03E42">
        <w:rPr>
          <w:rFonts w:ascii="&amp;quot" w:eastAsia="Times New Roman" w:hAnsi="&amp;quot" w:cs="Times New Roman"/>
          <w:color w:val="000000"/>
          <w:sz w:val="28"/>
          <w:lang w:eastAsia="ru-RU"/>
        </w:rPr>
        <w:t xml:space="preserve">В дошкольном возрасте дети знакомятся с русским и мировым фольклором во всём многообразии его жанров - от колыбельных песен, </w:t>
      </w:r>
      <w:proofErr w:type="spellStart"/>
      <w:r w:rsidRPr="00603E42">
        <w:rPr>
          <w:rFonts w:ascii="&amp;quot" w:eastAsia="Times New Roman" w:hAnsi="&amp;quot" w:cs="Times New Roman"/>
          <w:color w:val="000000"/>
          <w:sz w:val="28"/>
          <w:lang w:eastAsia="ru-RU"/>
        </w:rPr>
        <w:t>потешек</w:t>
      </w:r>
      <w:proofErr w:type="spellEnd"/>
      <w:r w:rsidRPr="00603E42">
        <w:rPr>
          <w:rFonts w:ascii="&amp;quot" w:eastAsia="Times New Roman" w:hAnsi="&amp;quot" w:cs="Times New Roman"/>
          <w:color w:val="000000"/>
          <w:sz w:val="28"/>
          <w:lang w:eastAsia="ru-RU"/>
        </w:rPr>
        <w:t>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</w:t>
      </w:r>
    </w:p>
    <w:p w:rsidR="00603E42" w:rsidRPr="00603E42" w:rsidRDefault="00603E42" w:rsidP="00DB2B11">
      <w:pPr>
        <w:spacing w:after="0" w:line="220" w:lineRule="atLeast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03E42">
        <w:rPr>
          <w:rFonts w:ascii="&amp;quot" w:eastAsia="Times New Roman" w:hAnsi="&amp;quot" w:cs="Times New Roman"/>
          <w:color w:val="000000"/>
          <w:sz w:val="28"/>
          <w:lang w:eastAsia="ru-RU"/>
        </w:rPr>
        <w:t>Разнообразие детских книг удивляет, но не всегда радует. Важно помнить, что в любой книге, в том числе и детской, самое главное-содержание.</w:t>
      </w:r>
    </w:p>
    <w:p w:rsidR="00603E42" w:rsidRPr="00603E42" w:rsidRDefault="00603E42" w:rsidP="00DB2B11">
      <w:pPr>
        <w:spacing w:after="0" w:line="220" w:lineRule="atLeast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03E42">
        <w:rPr>
          <w:rFonts w:ascii="&amp;quot" w:eastAsia="Times New Roman" w:hAnsi="&amp;quot" w:cs="Times New Roman"/>
          <w:b/>
          <w:bCs/>
          <w:color w:val="000000"/>
          <w:sz w:val="32"/>
          <w:lang w:eastAsia="ru-RU"/>
        </w:rPr>
        <w:t>Рекомендации по приобретению литературы:</w:t>
      </w:r>
    </w:p>
    <w:p w:rsidR="00603E42" w:rsidRPr="00603E42" w:rsidRDefault="00603E42" w:rsidP="00DB2B11">
      <w:pPr>
        <w:numPr>
          <w:ilvl w:val="0"/>
          <w:numId w:val="3"/>
        </w:numPr>
        <w:spacing w:after="0" w:line="220" w:lineRule="atLeast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603E42">
        <w:rPr>
          <w:rFonts w:ascii="&amp;quot" w:eastAsia="Times New Roman" w:hAnsi="&amp;quot" w:cs="Arial"/>
          <w:color w:val="000000"/>
          <w:sz w:val="28"/>
          <w:lang w:eastAsia="ru-RU"/>
        </w:rPr>
        <w:t>Дети 2-3 лет любят книги с крупными картинками, любят их</w:t>
      </w:r>
    </w:p>
    <w:p w:rsidR="00603E42" w:rsidRPr="00603E42" w:rsidRDefault="00603E42" w:rsidP="00DB2B11">
      <w:pPr>
        <w:spacing w:after="0" w:line="220" w:lineRule="atLeast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03E42">
        <w:rPr>
          <w:rFonts w:ascii="&amp;quot" w:eastAsia="Times New Roman" w:hAnsi="&amp;quot" w:cs="Times New Roman"/>
          <w:color w:val="000000"/>
          <w:sz w:val="28"/>
          <w:lang w:eastAsia="ru-RU"/>
        </w:rPr>
        <w:t>рассматривать. Тут на помощь приходят русские народные сказки: «Репка», «Колобок», «</w:t>
      </w:r>
      <w:proofErr w:type="spellStart"/>
      <w:proofErr w:type="gramStart"/>
      <w:r w:rsidRPr="00603E42">
        <w:rPr>
          <w:rFonts w:ascii="&amp;quot" w:eastAsia="Times New Roman" w:hAnsi="&amp;quot" w:cs="Times New Roman"/>
          <w:color w:val="000000"/>
          <w:sz w:val="28"/>
          <w:lang w:eastAsia="ru-RU"/>
        </w:rPr>
        <w:t>Курочка-Ряба</w:t>
      </w:r>
      <w:proofErr w:type="spellEnd"/>
      <w:proofErr w:type="gramEnd"/>
      <w:r w:rsidRPr="00603E42">
        <w:rPr>
          <w:rFonts w:ascii="&amp;quot" w:eastAsia="Times New Roman" w:hAnsi="&amp;quot" w:cs="Times New Roman"/>
          <w:color w:val="000000"/>
          <w:sz w:val="28"/>
          <w:lang w:eastAsia="ru-RU"/>
        </w:rPr>
        <w:t>», «Теремок».</w:t>
      </w:r>
    </w:p>
    <w:p w:rsidR="00603E42" w:rsidRPr="00603E42" w:rsidRDefault="00603E42" w:rsidP="00DB2B11">
      <w:pPr>
        <w:spacing w:after="0" w:line="220" w:lineRule="atLeast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03E42">
        <w:rPr>
          <w:rFonts w:ascii="&amp;quot" w:eastAsia="Times New Roman" w:hAnsi="&amp;quot" w:cs="Times New Roman"/>
          <w:color w:val="000000"/>
          <w:sz w:val="28"/>
          <w:lang w:eastAsia="ru-RU"/>
        </w:rPr>
        <w:t>Маленькому ребенку всегда легче воспринимать рассказ, чем чтение. Поэтому рассказывайте ему сказки своими словами и одновременно рассматривайте картинки к книжке.</w:t>
      </w:r>
    </w:p>
    <w:p w:rsidR="00603E42" w:rsidRDefault="00603E42" w:rsidP="00DB2B11">
      <w:pPr>
        <w:spacing w:after="0" w:line="220" w:lineRule="atLeast"/>
        <w:jc w:val="both"/>
        <w:rPr>
          <w:rFonts w:ascii="&amp;quot" w:eastAsia="Times New Roman" w:hAnsi="&amp;quot" w:cs="Times New Roman"/>
          <w:color w:val="000000"/>
          <w:sz w:val="28"/>
          <w:lang w:eastAsia="ru-RU"/>
        </w:rPr>
      </w:pPr>
      <w:r w:rsidRPr="00603E42">
        <w:rPr>
          <w:rFonts w:ascii="&amp;quot" w:eastAsia="Times New Roman" w:hAnsi="&amp;quot" w:cs="Times New Roman"/>
          <w:color w:val="000000"/>
          <w:sz w:val="28"/>
          <w:lang w:eastAsia="ru-RU"/>
        </w:rPr>
        <w:t xml:space="preserve">На третьем году жизни словарный запас быстро увеличивается, и ребенку можно уже читать стихотворения. Познакомьте с творчеством А. </w:t>
      </w:r>
      <w:proofErr w:type="spellStart"/>
      <w:r w:rsidRPr="00603E42">
        <w:rPr>
          <w:rFonts w:ascii="&amp;quot" w:eastAsia="Times New Roman" w:hAnsi="&amp;quot" w:cs="Times New Roman"/>
          <w:color w:val="000000"/>
          <w:sz w:val="28"/>
          <w:lang w:eastAsia="ru-RU"/>
        </w:rPr>
        <w:t>Барто</w:t>
      </w:r>
      <w:proofErr w:type="spellEnd"/>
      <w:r w:rsidRPr="00603E42">
        <w:rPr>
          <w:rFonts w:ascii="&amp;quot" w:eastAsia="Times New Roman" w:hAnsi="&amp;quot" w:cs="Times New Roman"/>
          <w:color w:val="000000"/>
          <w:sz w:val="28"/>
          <w:lang w:eastAsia="ru-RU"/>
        </w:rPr>
        <w:t>, З. Александровой.</w:t>
      </w:r>
    </w:p>
    <w:p w:rsidR="00DB2B11" w:rsidRPr="00603E42" w:rsidRDefault="00DB2B11" w:rsidP="00DB2B11">
      <w:pPr>
        <w:spacing w:after="0" w:line="220" w:lineRule="atLeast"/>
        <w:jc w:val="both"/>
        <w:rPr>
          <w:rFonts w:ascii="&amp;quot" w:eastAsia="Times New Roman" w:hAnsi="&amp;quot" w:cs="Times New Roman"/>
          <w:color w:val="000000"/>
          <w:lang w:eastAsia="ru-RU"/>
        </w:rPr>
      </w:pPr>
    </w:p>
    <w:p w:rsidR="00603E42" w:rsidRPr="00603E42" w:rsidRDefault="00603E42" w:rsidP="00DB2B11">
      <w:pPr>
        <w:numPr>
          <w:ilvl w:val="0"/>
          <w:numId w:val="4"/>
        </w:numPr>
        <w:spacing w:after="0" w:line="220" w:lineRule="atLeast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603E42">
        <w:rPr>
          <w:rFonts w:ascii="&amp;quot" w:eastAsia="Times New Roman" w:hAnsi="&amp;quot" w:cs="Arial"/>
          <w:color w:val="000000"/>
          <w:sz w:val="28"/>
          <w:lang w:eastAsia="ru-RU"/>
        </w:rPr>
        <w:lastRenderedPageBreak/>
        <w:t>У детей 4-5 лет происходит активизация словарного запаса, идет</w:t>
      </w:r>
    </w:p>
    <w:p w:rsidR="00603E42" w:rsidRPr="00603E42" w:rsidRDefault="00603E42" w:rsidP="00DB2B11">
      <w:pPr>
        <w:spacing w:after="0" w:line="220" w:lineRule="atLeast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03E42">
        <w:rPr>
          <w:rFonts w:ascii="&amp;quot" w:eastAsia="Times New Roman" w:hAnsi="&amp;quot" w:cs="Times New Roman"/>
          <w:color w:val="000000"/>
          <w:sz w:val="28"/>
          <w:lang w:eastAsia="ru-RU"/>
        </w:rPr>
        <w:t>развитие связной речи. Читая ребенку литературные произведения, нужно обращать внимание на отдельные слова и выражения. Можно учить пересказывать короткие тексты русских народных сказок. Потихоньку приступайте к заучиванию стихотворений.</w:t>
      </w:r>
    </w:p>
    <w:p w:rsidR="00603E42" w:rsidRPr="00603E42" w:rsidRDefault="00603E42" w:rsidP="00DB2B11">
      <w:pPr>
        <w:spacing w:after="0" w:line="220" w:lineRule="atLeast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03E42">
        <w:rPr>
          <w:rFonts w:ascii="&amp;quot" w:eastAsia="Times New Roman" w:hAnsi="&amp;quot" w:cs="Times New Roman"/>
          <w:color w:val="000000"/>
          <w:sz w:val="28"/>
          <w:lang w:eastAsia="ru-RU"/>
        </w:rPr>
        <w:t>В этом возрасте можно знакомить ребенка со сказками зарубежных              авторов, с богатырскими народными сказками, с рассказами о природе и животных, с творчеством К. Чуковского.</w:t>
      </w:r>
    </w:p>
    <w:p w:rsidR="00603E42" w:rsidRPr="00603E42" w:rsidRDefault="00603E42" w:rsidP="00DB2B11">
      <w:pPr>
        <w:spacing w:after="0" w:line="220" w:lineRule="atLeast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03E42">
        <w:rPr>
          <w:rFonts w:ascii="&amp;quot" w:eastAsia="Times New Roman" w:hAnsi="&amp;quot" w:cs="Times New Roman"/>
          <w:color w:val="000000"/>
          <w:sz w:val="28"/>
          <w:lang w:eastAsia="ru-RU"/>
        </w:rPr>
        <w:t xml:space="preserve">3.Для детей 6-7 лет среди всех жанров художественной литературы на первом месте всё еще сказки, только к </w:t>
      </w:r>
      <w:proofErr w:type="gramStart"/>
      <w:r w:rsidRPr="00603E42">
        <w:rPr>
          <w:rFonts w:ascii="&amp;quot" w:eastAsia="Times New Roman" w:hAnsi="&amp;quot" w:cs="Times New Roman"/>
          <w:color w:val="000000"/>
          <w:sz w:val="28"/>
          <w:lang w:eastAsia="ru-RU"/>
        </w:rPr>
        <w:t>народным</w:t>
      </w:r>
      <w:proofErr w:type="gramEnd"/>
      <w:r w:rsidRPr="00603E42">
        <w:rPr>
          <w:rFonts w:ascii="&amp;quot" w:eastAsia="Times New Roman" w:hAnsi="&amp;quot" w:cs="Times New Roman"/>
          <w:color w:val="000000"/>
          <w:sz w:val="28"/>
          <w:lang w:eastAsia="ru-RU"/>
        </w:rPr>
        <w:t xml:space="preserve"> добавляются и авторские. Поэтому их можно познакомить с творчеством Эдуарда Успенского, со смешными рассказами Н. Носова.</w:t>
      </w:r>
    </w:p>
    <w:p w:rsidR="00603E42" w:rsidRPr="00603E42" w:rsidRDefault="00603E42" w:rsidP="00DB2B11">
      <w:pPr>
        <w:spacing w:after="0" w:line="220" w:lineRule="atLeast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03E42">
        <w:rPr>
          <w:rFonts w:ascii="&amp;quot" w:eastAsia="Times New Roman" w:hAnsi="&amp;quot" w:cs="Times New Roman"/>
          <w:color w:val="000000"/>
          <w:sz w:val="28"/>
          <w:lang w:eastAsia="ru-RU"/>
        </w:rPr>
        <w:t>Детям 6-7 лет следует покупать яркие книги с крупным шрифтом и множеством красивых картинок, сюжет книги должен быть интересным, чтобы ребенку захотелось дочитать до конца. Книга в таком возрасте должна доставлять удовольствие. Выбирая книгу, обращайте внимание на количество диалогов в произведениях, ведь вы сможете читать по ролям.</w:t>
      </w:r>
    </w:p>
    <w:p w:rsidR="00603E42" w:rsidRPr="00DB2B11" w:rsidRDefault="00603E42" w:rsidP="00DB2B11">
      <w:pPr>
        <w:spacing w:after="0" w:line="220" w:lineRule="atLeast"/>
        <w:jc w:val="both"/>
        <w:rPr>
          <w:rFonts w:ascii="&amp;quot" w:eastAsia="Times New Roman" w:hAnsi="&amp;quot" w:cs="Times New Roman"/>
          <w:color w:val="00B050"/>
          <w:lang w:eastAsia="ru-RU"/>
        </w:rPr>
      </w:pPr>
      <w:r w:rsidRPr="00DB2B11">
        <w:rPr>
          <w:rFonts w:ascii="&amp;quot" w:eastAsia="Times New Roman" w:hAnsi="&amp;quot" w:cs="Times New Roman"/>
          <w:b/>
          <w:bCs/>
          <w:i/>
          <w:iCs/>
          <w:color w:val="00B050"/>
          <w:sz w:val="28"/>
          <w:lang w:eastAsia="ru-RU"/>
        </w:rPr>
        <w:t>Для того чтобы ребенок полюбил книгу, родителям нужно сильно потрудиться.</w:t>
      </w:r>
    </w:p>
    <w:p w:rsidR="00603E42" w:rsidRPr="00603E42" w:rsidRDefault="00603E42" w:rsidP="00DB2B11">
      <w:pPr>
        <w:spacing w:after="0" w:line="220" w:lineRule="atLeast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03E42">
        <w:rPr>
          <w:rFonts w:ascii="&amp;quot" w:eastAsia="Times New Roman" w:hAnsi="&amp;quot" w:cs="Times New Roman"/>
          <w:b/>
          <w:bCs/>
          <w:i/>
          <w:iCs/>
          <w:color w:val="000000"/>
          <w:sz w:val="36"/>
          <w:lang w:eastAsia="ru-RU"/>
        </w:rPr>
        <w:t>Советы для родителей.</w:t>
      </w:r>
    </w:p>
    <w:p w:rsidR="00603E42" w:rsidRPr="00603E42" w:rsidRDefault="00603E42" w:rsidP="00DB2B11">
      <w:pPr>
        <w:numPr>
          <w:ilvl w:val="0"/>
          <w:numId w:val="5"/>
        </w:numPr>
        <w:spacing w:after="0" w:line="220" w:lineRule="atLeast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603E42">
        <w:rPr>
          <w:rFonts w:ascii="&amp;quot" w:eastAsia="Times New Roman" w:hAnsi="&amp;quot" w:cs="Arial"/>
          <w:color w:val="000000"/>
          <w:sz w:val="28"/>
          <w:lang w:eastAsia="ru-RU"/>
        </w:rPr>
        <w:t>Чаще говорите о ценности книги;</w:t>
      </w:r>
    </w:p>
    <w:p w:rsidR="00603E42" w:rsidRPr="00603E42" w:rsidRDefault="00603E42" w:rsidP="00DB2B11">
      <w:pPr>
        <w:numPr>
          <w:ilvl w:val="0"/>
          <w:numId w:val="5"/>
        </w:numPr>
        <w:spacing w:after="0" w:line="220" w:lineRule="atLeast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603E42">
        <w:rPr>
          <w:rFonts w:ascii="&amp;quot" w:eastAsia="Times New Roman" w:hAnsi="&amp;quot" w:cs="Arial"/>
          <w:color w:val="000000"/>
          <w:sz w:val="28"/>
          <w:lang w:eastAsia="ru-RU"/>
        </w:rPr>
        <w:t>Воспитывайте бережное отношение к книге, демонстрируя книжные реликвии своей семьи;</w:t>
      </w:r>
    </w:p>
    <w:p w:rsidR="00603E42" w:rsidRPr="00603E42" w:rsidRDefault="00603E42" w:rsidP="00DB2B11">
      <w:pPr>
        <w:numPr>
          <w:ilvl w:val="0"/>
          <w:numId w:val="5"/>
        </w:numPr>
        <w:spacing w:after="0" w:line="220" w:lineRule="atLeast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603E42">
        <w:rPr>
          <w:rFonts w:ascii="&amp;quot" w:eastAsia="Times New Roman" w:hAnsi="&amp;quot" w:cs="Arial"/>
          <w:color w:val="000000"/>
          <w:sz w:val="28"/>
          <w:lang w:eastAsia="ru-RU"/>
        </w:rPr>
        <w:t>Вы главный пример для ребенка, и если хотите, чтобы ваш ребенок читал, значит, стоит тоже некоторое время проводить с книгой;</w:t>
      </w:r>
    </w:p>
    <w:p w:rsidR="00603E42" w:rsidRPr="00603E42" w:rsidRDefault="00603E42" w:rsidP="00DB2B11">
      <w:pPr>
        <w:numPr>
          <w:ilvl w:val="0"/>
          <w:numId w:val="5"/>
        </w:numPr>
        <w:spacing w:after="0" w:line="220" w:lineRule="atLeast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603E42">
        <w:rPr>
          <w:rFonts w:ascii="&amp;quot" w:eastAsia="Times New Roman" w:hAnsi="&amp;quot" w:cs="Arial"/>
          <w:color w:val="000000"/>
          <w:sz w:val="28"/>
          <w:lang w:eastAsia="ru-RU"/>
        </w:rPr>
        <w:t>Посещайте вместе библиотеку, книжные магазины;</w:t>
      </w:r>
    </w:p>
    <w:p w:rsidR="00603E42" w:rsidRPr="00603E42" w:rsidRDefault="00603E42" w:rsidP="00DB2B11">
      <w:pPr>
        <w:numPr>
          <w:ilvl w:val="0"/>
          <w:numId w:val="5"/>
        </w:numPr>
        <w:spacing w:after="0" w:line="220" w:lineRule="atLeast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603E42">
        <w:rPr>
          <w:rFonts w:ascii="&amp;quot" w:eastAsia="Times New Roman" w:hAnsi="&amp;quot" w:cs="Arial"/>
          <w:color w:val="000000"/>
          <w:sz w:val="28"/>
          <w:lang w:eastAsia="ru-RU"/>
        </w:rPr>
        <w:t>Покупайте книги яркие по оформлению и интересные по содержанию;</w:t>
      </w:r>
    </w:p>
    <w:p w:rsidR="00603E42" w:rsidRPr="00603E42" w:rsidRDefault="00603E42" w:rsidP="00DB2B11">
      <w:pPr>
        <w:numPr>
          <w:ilvl w:val="0"/>
          <w:numId w:val="5"/>
        </w:numPr>
        <w:spacing w:after="0" w:line="220" w:lineRule="atLeast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603E42">
        <w:rPr>
          <w:rFonts w:ascii="&amp;quot" w:eastAsia="Times New Roman" w:hAnsi="&amp;quot" w:cs="Arial"/>
          <w:color w:val="000000"/>
          <w:sz w:val="28"/>
          <w:lang w:eastAsia="ru-RU"/>
        </w:rPr>
        <w:t>Радуйтесь успехам ребенка, а на ошибки не заостряйте внимание;</w:t>
      </w:r>
    </w:p>
    <w:p w:rsidR="00603E42" w:rsidRPr="00603E42" w:rsidRDefault="00603E42" w:rsidP="00DB2B11">
      <w:pPr>
        <w:numPr>
          <w:ilvl w:val="0"/>
          <w:numId w:val="5"/>
        </w:numPr>
        <w:spacing w:after="0" w:line="220" w:lineRule="atLeast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603E42">
        <w:rPr>
          <w:rFonts w:ascii="&amp;quot" w:eastAsia="Times New Roman" w:hAnsi="&amp;quot" w:cs="Arial"/>
          <w:color w:val="000000"/>
          <w:sz w:val="28"/>
          <w:lang w:eastAsia="ru-RU"/>
        </w:rPr>
        <w:t>Обсуждайте прочитанную книгу среди членов семьи;</w:t>
      </w:r>
    </w:p>
    <w:p w:rsidR="00603E42" w:rsidRPr="00603E42" w:rsidRDefault="00603E42" w:rsidP="00DB2B11">
      <w:pPr>
        <w:numPr>
          <w:ilvl w:val="0"/>
          <w:numId w:val="5"/>
        </w:numPr>
        <w:spacing w:after="0" w:line="220" w:lineRule="atLeast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603E42">
        <w:rPr>
          <w:rFonts w:ascii="&amp;quot" w:eastAsia="Times New Roman" w:hAnsi="&amp;quot" w:cs="Arial"/>
          <w:color w:val="000000"/>
          <w:sz w:val="28"/>
          <w:lang w:eastAsia="ru-RU"/>
        </w:rPr>
        <w:t>Рассказывайте ребенку об авторе прочитанной книги;</w:t>
      </w:r>
    </w:p>
    <w:p w:rsidR="00603E42" w:rsidRPr="00603E42" w:rsidRDefault="00603E42" w:rsidP="00DB2B11">
      <w:pPr>
        <w:numPr>
          <w:ilvl w:val="0"/>
          <w:numId w:val="5"/>
        </w:numPr>
        <w:spacing w:after="0" w:line="220" w:lineRule="atLeast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603E42">
        <w:rPr>
          <w:rFonts w:ascii="&amp;quot" w:eastAsia="Times New Roman" w:hAnsi="&amp;quot" w:cs="Arial"/>
          <w:color w:val="000000"/>
          <w:sz w:val="28"/>
          <w:lang w:eastAsia="ru-RU"/>
        </w:rPr>
        <w:t>Чаще устраивайте семейные чтения.</w:t>
      </w:r>
    </w:p>
    <w:p w:rsidR="00603E42" w:rsidRPr="00603E42" w:rsidRDefault="00603E42" w:rsidP="00DB2B11">
      <w:pPr>
        <w:spacing w:after="0" w:line="220" w:lineRule="atLeast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03E42">
        <w:rPr>
          <w:rFonts w:ascii="&amp;quot" w:eastAsia="Times New Roman" w:hAnsi="&amp;quot" w:cs="Times New Roman"/>
          <w:b/>
          <w:bCs/>
          <w:i/>
          <w:iCs/>
          <w:color w:val="000000"/>
          <w:sz w:val="32"/>
          <w:lang w:eastAsia="ru-RU"/>
        </w:rPr>
        <w:t>Чтение для детей должно стать ежедневной привычкой, стать необходимостью.</w:t>
      </w:r>
    </w:p>
    <w:p w:rsidR="00603E42" w:rsidRPr="00DB2B11" w:rsidRDefault="00603E42" w:rsidP="00DB2B11">
      <w:pPr>
        <w:spacing w:after="0" w:line="220" w:lineRule="atLeast"/>
        <w:jc w:val="both"/>
        <w:rPr>
          <w:rFonts w:ascii="&amp;quot" w:eastAsia="Times New Roman" w:hAnsi="&amp;quot" w:cs="Times New Roman"/>
          <w:color w:val="00B050"/>
          <w:sz w:val="28"/>
          <w:szCs w:val="28"/>
          <w:lang w:eastAsia="ru-RU"/>
        </w:rPr>
      </w:pPr>
      <w:r w:rsidRPr="00DB2B11">
        <w:rPr>
          <w:rFonts w:ascii="&amp;quot" w:eastAsia="Times New Roman" w:hAnsi="&amp;quot" w:cs="Times New Roman"/>
          <w:i/>
          <w:iCs/>
          <w:color w:val="00B050"/>
          <w:sz w:val="28"/>
          <w:szCs w:val="28"/>
          <w:lang w:eastAsia="ru-RU"/>
        </w:rPr>
        <w:t>Давайте представим, хотя бы на миг,</w:t>
      </w:r>
    </w:p>
    <w:p w:rsidR="00603E42" w:rsidRPr="00DB2B11" w:rsidRDefault="00603E42" w:rsidP="00DB2B11">
      <w:pPr>
        <w:spacing w:after="0" w:line="220" w:lineRule="atLeast"/>
        <w:jc w:val="both"/>
        <w:rPr>
          <w:rFonts w:ascii="&amp;quot" w:eastAsia="Times New Roman" w:hAnsi="&amp;quot" w:cs="Times New Roman"/>
          <w:color w:val="00B050"/>
          <w:sz w:val="28"/>
          <w:szCs w:val="28"/>
          <w:lang w:eastAsia="ru-RU"/>
        </w:rPr>
      </w:pPr>
      <w:r w:rsidRPr="00DB2B11">
        <w:rPr>
          <w:rFonts w:ascii="&amp;quot" w:eastAsia="Times New Roman" w:hAnsi="&amp;quot" w:cs="Times New Roman"/>
          <w:i/>
          <w:iCs/>
          <w:color w:val="00B050"/>
          <w:sz w:val="28"/>
          <w:szCs w:val="28"/>
          <w:lang w:eastAsia="ru-RU"/>
        </w:rPr>
        <w:t>Что вдруг мы лишились журналов и книг,</w:t>
      </w:r>
    </w:p>
    <w:p w:rsidR="00603E42" w:rsidRPr="00DB2B11" w:rsidRDefault="00603E42" w:rsidP="00DB2B11">
      <w:pPr>
        <w:spacing w:after="0" w:line="220" w:lineRule="atLeast"/>
        <w:jc w:val="both"/>
        <w:rPr>
          <w:rFonts w:ascii="&amp;quot" w:eastAsia="Times New Roman" w:hAnsi="&amp;quot" w:cs="Times New Roman"/>
          <w:color w:val="00B050"/>
          <w:sz w:val="28"/>
          <w:szCs w:val="28"/>
          <w:lang w:eastAsia="ru-RU"/>
        </w:rPr>
      </w:pPr>
      <w:r w:rsidRPr="00DB2B11">
        <w:rPr>
          <w:rFonts w:ascii="&amp;quot" w:eastAsia="Times New Roman" w:hAnsi="&amp;quot" w:cs="Times New Roman"/>
          <w:i/>
          <w:iCs/>
          <w:color w:val="00B050"/>
          <w:sz w:val="28"/>
          <w:szCs w:val="28"/>
          <w:lang w:eastAsia="ru-RU"/>
        </w:rPr>
        <w:t>Что люди не знают, что значит поэт,</w:t>
      </w:r>
    </w:p>
    <w:p w:rsidR="00603E42" w:rsidRPr="00DB2B11" w:rsidRDefault="00603E42" w:rsidP="00DB2B11">
      <w:pPr>
        <w:spacing w:after="0" w:line="220" w:lineRule="atLeast"/>
        <w:jc w:val="both"/>
        <w:rPr>
          <w:rFonts w:ascii="&amp;quot" w:eastAsia="Times New Roman" w:hAnsi="&amp;quot" w:cs="Times New Roman"/>
          <w:color w:val="00B050"/>
          <w:sz w:val="28"/>
          <w:szCs w:val="28"/>
          <w:lang w:eastAsia="ru-RU"/>
        </w:rPr>
      </w:pPr>
      <w:r w:rsidRPr="00DB2B11">
        <w:rPr>
          <w:rFonts w:ascii="&amp;quot" w:eastAsia="Times New Roman" w:hAnsi="&amp;quot" w:cs="Times New Roman"/>
          <w:i/>
          <w:iCs/>
          <w:color w:val="00B050"/>
          <w:sz w:val="28"/>
          <w:szCs w:val="28"/>
          <w:lang w:eastAsia="ru-RU"/>
        </w:rPr>
        <w:t xml:space="preserve">Что нет </w:t>
      </w:r>
      <w:proofErr w:type="spellStart"/>
      <w:r w:rsidRPr="00DB2B11">
        <w:rPr>
          <w:rFonts w:ascii="&amp;quot" w:eastAsia="Times New Roman" w:hAnsi="&amp;quot" w:cs="Times New Roman"/>
          <w:i/>
          <w:iCs/>
          <w:color w:val="00B050"/>
          <w:sz w:val="28"/>
          <w:szCs w:val="28"/>
          <w:lang w:eastAsia="ru-RU"/>
        </w:rPr>
        <w:t>Чебурашки</w:t>
      </w:r>
      <w:proofErr w:type="spellEnd"/>
      <w:r w:rsidRPr="00DB2B11">
        <w:rPr>
          <w:rFonts w:ascii="&amp;quot" w:eastAsia="Times New Roman" w:hAnsi="&amp;quot" w:cs="Times New Roman"/>
          <w:i/>
          <w:iCs/>
          <w:color w:val="00B050"/>
          <w:sz w:val="28"/>
          <w:szCs w:val="28"/>
          <w:lang w:eastAsia="ru-RU"/>
        </w:rPr>
        <w:t xml:space="preserve">, </w:t>
      </w:r>
      <w:proofErr w:type="spellStart"/>
      <w:r w:rsidRPr="00DB2B11">
        <w:rPr>
          <w:rFonts w:ascii="&amp;quot" w:eastAsia="Times New Roman" w:hAnsi="&amp;quot" w:cs="Times New Roman"/>
          <w:i/>
          <w:iCs/>
          <w:color w:val="00B050"/>
          <w:sz w:val="28"/>
          <w:szCs w:val="28"/>
          <w:lang w:eastAsia="ru-RU"/>
        </w:rPr>
        <w:t>Хоттабыча</w:t>
      </w:r>
      <w:proofErr w:type="spellEnd"/>
      <w:r w:rsidRPr="00DB2B11">
        <w:rPr>
          <w:rFonts w:ascii="&amp;quot" w:eastAsia="Times New Roman" w:hAnsi="&amp;quot" w:cs="Times New Roman"/>
          <w:i/>
          <w:iCs/>
          <w:color w:val="00B050"/>
          <w:sz w:val="28"/>
          <w:szCs w:val="28"/>
          <w:lang w:eastAsia="ru-RU"/>
        </w:rPr>
        <w:t xml:space="preserve"> нет.</w:t>
      </w:r>
    </w:p>
    <w:p w:rsidR="00603E42" w:rsidRPr="00DB2B11" w:rsidRDefault="00603E42" w:rsidP="00DB2B11">
      <w:pPr>
        <w:spacing w:after="0" w:line="220" w:lineRule="atLeast"/>
        <w:jc w:val="both"/>
        <w:rPr>
          <w:rFonts w:ascii="&amp;quot" w:eastAsia="Times New Roman" w:hAnsi="&amp;quot" w:cs="Times New Roman"/>
          <w:color w:val="00B050"/>
          <w:sz w:val="28"/>
          <w:szCs w:val="28"/>
          <w:lang w:eastAsia="ru-RU"/>
        </w:rPr>
      </w:pPr>
      <w:r w:rsidRPr="00DB2B11">
        <w:rPr>
          <w:rFonts w:ascii="&amp;quot" w:eastAsia="Times New Roman" w:hAnsi="&amp;quot" w:cs="Times New Roman"/>
          <w:i/>
          <w:iCs/>
          <w:color w:val="00B050"/>
          <w:sz w:val="28"/>
          <w:szCs w:val="28"/>
          <w:lang w:eastAsia="ru-RU"/>
        </w:rPr>
        <w:t>Что будто никто никогда в этом мире,</w:t>
      </w:r>
    </w:p>
    <w:p w:rsidR="00603E42" w:rsidRPr="00DB2B11" w:rsidRDefault="00603E42" w:rsidP="00DB2B11">
      <w:pPr>
        <w:spacing w:after="0" w:line="220" w:lineRule="atLeast"/>
        <w:jc w:val="both"/>
        <w:rPr>
          <w:rFonts w:ascii="&amp;quot" w:eastAsia="Times New Roman" w:hAnsi="&amp;quot" w:cs="Times New Roman"/>
          <w:color w:val="00B050"/>
          <w:sz w:val="28"/>
          <w:szCs w:val="28"/>
          <w:lang w:eastAsia="ru-RU"/>
        </w:rPr>
      </w:pPr>
      <w:r w:rsidRPr="00DB2B11">
        <w:rPr>
          <w:rFonts w:ascii="&amp;quot" w:eastAsia="Times New Roman" w:hAnsi="&amp;quot" w:cs="Times New Roman"/>
          <w:i/>
          <w:iCs/>
          <w:color w:val="00B050"/>
          <w:sz w:val="28"/>
          <w:szCs w:val="28"/>
          <w:lang w:eastAsia="ru-RU"/>
        </w:rPr>
        <w:t xml:space="preserve">И </w:t>
      </w:r>
      <w:proofErr w:type="gramStart"/>
      <w:r w:rsidRPr="00DB2B11">
        <w:rPr>
          <w:rFonts w:ascii="&amp;quot" w:eastAsia="Times New Roman" w:hAnsi="&amp;quot" w:cs="Times New Roman"/>
          <w:i/>
          <w:iCs/>
          <w:color w:val="00B050"/>
          <w:sz w:val="28"/>
          <w:szCs w:val="28"/>
          <w:lang w:eastAsia="ru-RU"/>
        </w:rPr>
        <w:t>слыхом</w:t>
      </w:r>
      <w:proofErr w:type="gramEnd"/>
      <w:r w:rsidRPr="00DB2B11">
        <w:rPr>
          <w:rFonts w:ascii="&amp;quot" w:eastAsia="Times New Roman" w:hAnsi="&amp;quot" w:cs="Times New Roman"/>
          <w:i/>
          <w:iCs/>
          <w:color w:val="00B050"/>
          <w:sz w:val="28"/>
          <w:szCs w:val="28"/>
          <w:lang w:eastAsia="ru-RU"/>
        </w:rPr>
        <w:t xml:space="preserve"> не слыхивал о </w:t>
      </w:r>
      <w:proofErr w:type="spellStart"/>
      <w:r w:rsidRPr="00DB2B11">
        <w:rPr>
          <w:rFonts w:ascii="&amp;quot" w:eastAsia="Times New Roman" w:hAnsi="&amp;quot" w:cs="Times New Roman"/>
          <w:i/>
          <w:iCs/>
          <w:color w:val="00B050"/>
          <w:sz w:val="28"/>
          <w:szCs w:val="28"/>
          <w:lang w:eastAsia="ru-RU"/>
        </w:rPr>
        <w:t>Мойдодыре</w:t>
      </w:r>
      <w:proofErr w:type="spellEnd"/>
      <w:r w:rsidRPr="00DB2B11">
        <w:rPr>
          <w:rFonts w:ascii="&amp;quot" w:eastAsia="Times New Roman" w:hAnsi="&amp;quot" w:cs="Times New Roman"/>
          <w:i/>
          <w:iCs/>
          <w:color w:val="00B050"/>
          <w:sz w:val="28"/>
          <w:szCs w:val="28"/>
          <w:lang w:eastAsia="ru-RU"/>
        </w:rPr>
        <w:t>,</w:t>
      </w:r>
    </w:p>
    <w:p w:rsidR="00603E42" w:rsidRPr="00DB2B11" w:rsidRDefault="00603E42" w:rsidP="00DB2B11">
      <w:pPr>
        <w:spacing w:after="0" w:line="220" w:lineRule="atLeast"/>
        <w:jc w:val="both"/>
        <w:rPr>
          <w:rFonts w:ascii="&amp;quot" w:eastAsia="Times New Roman" w:hAnsi="&amp;quot" w:cs="Times New Roman"/>
          <w:color w:val="00B050"/>
          <w:sz w:val="28"/>
          <w:szCs w:val="28"/>
          <w:lang w:eastAsia="ru-RU"/>
        </w:rPr>
      </w:pPr>
      <w:r w:rsidRPr="00DB2B11">
        <w:rPr>
          <w:rFonts w:ascii="&amp;quot" w:eastAsia="Times New Roman" w:hAnsi="&amp;quot" w:cs="Times New Roman"/>
          <w:i/>
          <w:iCs/>
          <w:color w:val="00B050"/>
          <w:sz w:val="28"/>
          <w:szCs w:val="28"/>
          <w:lang w:eastAsia="ru-RU"/>
        </w:rPr>
        <w:t xml:space="preserve">Что нету Незнайки, </w:t>
      </w:r>
      <w:proofErr w:type="gramStart"/>
      <w:r w:rsidRPr="00DB2B11">
        <w:rPr>
          <w:rFonts w:ascii="&amp;quot" w:eastAsia="Times New Roman" w:hAnsi="&amp;quot" w:cs="Times New Roman"/>
          <w:i/>
          <w:iCs/>
          <w:color w:val="00B050"/>
          <w:sz w:val="28"/>
          <w:szCs w:val="28"/>
          <w:lang w:eastAsia="ru-RU"/>
        </w:rPr>
        <w:t>вруна-недотёпы</w:t>
      </w:r>
      <w:proofErr w:type="gramEnd"/>
      <w:r w:rsidRPr="00DB2B11">
        <w:rPr>
          <w:rFonts w:ascii="&amp;quot" w:eastAsia="Times New Roman" w:hAnsi="&amp;quot" w:cs="Times New Roman"/>
          <w:i/>
          <w:iCs/>
          <w:color w:val="00B050"/>
          <w:sz w:val="28"/>
          <w:szCs w:val="28"/>
          <w:lang w:eastAsia="ru-RU"/>
        </w:rPr>
        <w:t>,</w:t>
      </w:r>
    </w:p>
    <w:p w:rsidR="00603E42" w:rsidRPr="00DB2B11" w:rsidRDefault="00603E42" w:rsidP="00DB2B11">
      <w:pPr>
        <w:spacing w:after="0" w:line="220" w:lineRule="atLeast"/>
        <w:jc w:val="both"/>
        <w:rPr>
          <w:rFonts w:ascii="&amp;quot" w:eastAsia="Times New Roman" w:hAnsi="&amp;quot" w:cs="Times New Roman"/>
          <w:color w:val="00B050"/>
          <w:sz w:val="28"/>
          <w:szCs w:val="28"/>
          <w:lang w:eastAsia="ru-RU"/>
        </w:rPr>
      </w:pPr>
      <w:r w:rsidRPr="00DB2B11">
        <w:rPr>
          <w:rFonts w:ascii="&amp;quot" w:eastAsia="Times New Roman" w:hAnsi="&amp;quot" w:cs="Times New Roman"/>
          <w:i/>
          <w:iCs/>
          <w:color w:val="00B050"/>
          <w:sz w:val="28"/>
          <w:szCs w:val="28"/>
          <w:lang w:eastAsia="ru-RU"/>
        </w:rPr>
        <w:t>Что нет Айболита, и нет дядя Стёпы.</w:t>
      </w:r>
    </w:p>
    <w:p w:rsidR="00603E42" w:rsidRPr="00DB2B11" w:rsidRDefault="00603E42" w:rsidP="00DB2B11">
      <w:pPr>
        <w:spacing w:after="0" w:line="220" w:lineRule="atLeast"/>
        <w:jc w:val="both"/>
        <w:rPr>
          <w:rFonts w:ascii="&amp;quot" w:eastAsia="Times New Roman" w:hAnsi="&amp;quot" w:cs="Times New Roman"/>
          <w:color w:val="00B050"/>
          <w:sz w:val="28"/>
          <w:szCs w:val="28"/>
          <w:lang w:eastAsia="ru-RU"/>
        </w:rPr>
      </w:pPr>
      <w:r w:rsidRPr="00DB2B11">
        <w:rPr>
          <w:rFonts w:ascii="&amp;quot" w:eastAsia="Times New Roman" w:hAnsi="&amp;quot" w:cs="Times New Roman"/>
          <w:i/>
          <w:iCs/>
          <w:color w:val="00B050"/>
          <w:sz w:val="28"/>
          <w:szCs w:val="28"/>
          <w:lang w:eastAsia="ru-RU"/>
        </w:rPr>
        <w:t>Наверно нельзя и представить такого?</w:t>
      </w:r>
    </w:p>
    <w:p w:rsidR="00603E42" w:rsidRPr="00DB2B11" w:rsidRDefault="00603E42" w:rsidP="00DB2B11">
      <w:pPr>
        <w:spacing w:after="0" w:line="220" w:lineRule="atLeast"/>
        <w:jc w:val="both"/>
        <w:rPr>
          <w:rFonts w:ascii="&amp;quot" w:eastAsia="Times New Roman" w:hAnsi="&amp;quot" w:cs="Times New Roman"/>
          <w:color w:val="00B050"/>
          <w:sz w:val="28"/>
          <w:szCs w:val="28"/>
          <w:lang w:eastAsia="ru-RU"/>
        </w:rPr>
      </w:pPr>
      <w:r w:rsidRPr="00DB2B11">
        <w:rPr>
          <w:rFonts w:ascii="&amp;quot" w:eastAsia="Times New Roman" w:hAnsi="&amp;quot" w:cs="Times New Roman"/>
          <w:i/>
          <w:iCs/>
          <w:color w:val="00B050"/>
          <w:sz w:val="28"/>
          <w:szCs w:val="28"/>
          <w:lang w:eastAsia="ru-RU"/>
        </w:rPr>
        <w:t>Так здравствуй же, умное, доброе слово!</w:t>
      </w:r>
    </w:p>
    <w:sectPr w:rsidR="00603E42" w:rsidRPr="00DB2B11" w:rsidSect="00DB2B11">
      <w:pgSz w:w="11906" w:h="16838"/>
      <w:pgMar w:top="1276" w:right="1080" w:bottom="1440" w:left="108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433EF"/>
    <w:multiLevelType w:val="multilevel"/>
    <w:tmpl w:val="4C002A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A0D63"/>
    <w:multiLevelType w:val="multilevel"/>
    <w:tmpl w:val="A1C8F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6E488C"/>
    <w:multiLevelType w:val="multilevel"/>
    <w:tmpl w:val="47EC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8F2639"/>
    <w:multiLevelType w:val="multilevel"/>
    <w:tmpl w:val="22F2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A11D4B"/>
    <w:multiLevelType w:val="multilevel"/>
    <w:tmpl w:val="E002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015F"/>
    <w:rsid w:val="00006A15"/>
    <w:rsid w:val="001B015F"/>
    <w:rsid w:val="001E480F"/>
    <w:rsid w:val="00210FF2"/>
    <w:rsid w:val="002B769C"/>
    <w:rsid w:val="00336306"/>
    <w:rsid w:val="00494762"/>
    <w:rsid w:val="00603E42"/>
    <w:rsid w:val="006469D0"/>
    <w:rsid w:val="00662E6E"/>
    <w:rsid w:val="006C0495"/>
    <w:rsid w:val="006D2843"/>
    <w:rsid w:val="00724748"/>
    <w:rsid w:val="009176C7"/>
    <w:rsid w:val="00D706F3"/>
    <w:rsid w:val="00DB2B11"/>
    <w:rsid w:val="00F9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15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B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0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03E42"/>
  </w:style>
  <w:style w:type="character" w:customStyle="1" w:styleId="c13">
    <w:name w:val="c13"/>
    <w:basedOn w:val="a0"/>
    <w:rsid w:val="00603E42"/>
  </w:style>
  <w:style w:type="character" w:customStyle="1" w:styleId="c18">
    <w:name w:val="c18"/>
    <w:basedOn w:val="a0"/>
    <w:rsid w:val="00603E42"/>
  </w:style>
  <w:style w:type="character" w:customStyle="1" w:styleId="c4">
    <w:name w:val="c4"/>
    <w:basedOn w:val="a0"/>
    <w:rsid w:val="00603E42"/>
  </w:style>
  <w:style w:type="character" w:customStyle="1" w:styleId="c12">
    <w:name w:val="c12"/>
    <w:basedOn w:val="a0"/>
    <w:rsid w:val="00603E42"/>
  </w:style>
  <w:style w:type="character" w:customStyle="1" w:styleId="c10">
    <w:name w:val="c10"/>
    <w:basedOn w:val="a0"/>
    <w:rsid w:val="00603E42"/>
  </w:style>
  <w:style w:type="character" w:customStyle="1" w:styleId="c1">
    <w:name w:val="c1"/>
    <w:basedOn w:val="a0"/>
    <w:rsid w:val="00603E42"/>
  </w:style>
  <w:style w:type="character" w:styleId="a6">
    <w:name w:val="Strong"/>
    <w:basedOn w:val="a0"/>
    <w:uiPriority w:val="22"/>
    <w:qFormat/>
    <w:rsid w:val="00724748"/>
    <w:rPr>
      <w:b/>
      <w:bCs/>
    </w:rPr>
  </w:style>
  <w:style w:type="character" w:styleId="a7">
    <w:name w:val="Emphasis"/>
    <w:basedOn w:val="a0"/>
    <w:uiPriority w:val="20"/>
    <w:qFormat/>
    <w:rsid w:val="003363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601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8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01596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935771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12902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2019-03-13T17:18:00Z</dcterms:created>
  <dcterms:modified xsi:type="dcterms:W3CDTF">2019-03-21T15:20:00Z</dcterms:modified>
</cp:coreProperties>
</file>